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6E77" w:rsidRDefault="00477696">
      <w:pPr>
        <w:jc w:val="center"/>
        <w:rPr>
          <w:b/>
          <w:u w:val="single"/>
        </w:rPr>
      </w:pPr>
      <w:r>
        <w:rPr>
          <w:b/>
          <w:u w:val="single"/>
        </w:rPr>
        <w:t xml:space="preserve">Configuring </w:t>
      </w:r>
      <w:proofErr w:type="spellStart"/>
      <w:r>
        <w:rPr>
          <w:b/>
          <w:u w:val="single"/>
        </w:rPr>
        <w:t>ESXi</w:t>
      </w:r>
      <w:proofErr w:type="spellEnd"/>
      <w:r>
        <w:rPr>
          <w:b/>
          <w:u w:val="single"/>
        </w:rPr>
        <w:t xml:space="preserve"> server and setting an IaaS on Virtual Machine</w:t>
      </w:r>
    </w:p>
    <w:p w:rsidR="00396E77" w:rsidRDefault="00477696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96E77">
      <w:headerReference w:type="default" r:id="rId8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7696" w:rsidRDefault="00477696">
      <w:pPr>
        <w:spacing w:line="240" w:lineRule="auto"/>
      </w:pPr>
      <w:r>
        <w:separator/>
      </w:r>
    </w:p>
  </w:endnote>
  <w:endnote w:type="continuationSeparator" w:id="0">
    <w:p w:rsidR="00477696" w:rsidRDefault="004776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7696" w:rsidRDefault="00477696">
      <w:pPr>
        <w:spacing w:line="240" w:lineRule="auto"/>
      </w:pPr>
      <w:r>
        <w:separator/>
      </w:r>
    </w:p>
  </w:footnote>
  <w:footnote w:type="continuationSeparator" w:id="0">
    <w:p w:rsidR="00477696" w:rsidRDefault="0047769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96E77" w:rsidRPr="00F90584" w:rsidRDefault="00F90584">
    <w:pPr>
      <w:jc w:val="center"/>
      <w:rPr>
        <w:color w:val="000000" w:themeColor="text1"/>
      </w:rPr>
    </w:pPr>
    <w:proofErr w:type="spellStart"/>
    <w:r>
      <w:rPr>
        <w:color w:val="000000" w:themeColor="text1"/>
      </w:rPr>
      <w:t>Supriya</w:t>
    </w:r>
    <w:proofErr w:type="spellEnd"/>
    <w:r>
      <w:rPr>
        <w:color w:val="000000" w:themeColor="text1"/>
      </w:rPr>
      <w:t xml:space="preserve"> </w:t>
    </w:r>
    <w:proofErr w:type="spellStart"/>
    <w:r>
      <w:rPr>
        <w:color w:val="000000" w:themeColor="text1"/>
      </w:rPr>
      <w:t>kapse</w:t>
    </w:r>
    <w:proofErr w:type="spellEnd"/>
    <w:r>
      <w:rPr>
        <w:color w:val="000000" w:themeColor="text1"/>
      </w:rPr>
      <w:t xml:space="preserve"> </w:t>
    </w:r>
    <w:r w:rsidR="00477696">
      <w:rPr>
        <w:color w:val="0000FF"/>
      </w:rPr>
      <w:t xml:space="preserve">Roll No. </w:t>
    </w:r>
    <w:r>
      <w:rPr>
        <w:color w:val="0000FF"/>
      </w:rPr>
      <w:t>38</w:t>
    </w:r>
    <w:r w:rsidR="00477696">
      <w:t xml:space="preserve"> </w:t>
    </w:r>
    <w:r w:rsidR="00477696" w:rsidRPr="00F90584">
      <w:rPr>
        <w:color w:val="000000" w:themeColor="text1"/>
      </w:rPr>
      <w:t xml:space="preserve">Cloud Computing </w:t>
    </w:r>
    <w:proofErr w:type="spellStart"/>
    <w:r w:rsidR="00477696" w:rsidRPr="00F90584">
      <w:rPr>
        <w:color w:val="000000" w:themeColor="text1"/>
      </w:rPr>
      <w:t>Pract</w:t>
    </w:r>
    <w:proofErr w:type="spellEnd"/>
    <w:r w:rsidR="00477696" w:rsidRPr="00F90584">
      <w:rPr>
        <w:color w:val="000000" w:themeColor="text1"/>
      </w:rPr>
      <w:t xml:space="preserve"> 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6E77"/>
    <w:rsid w:val="00396E77"/>
    <w:rsid w:val="00477696"/>
    <w:rsid w:val="00F90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04A88"/>
  <w15:docId w15:val="{8690E5CC-5A38-4A19-8E1D-C83BA199D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9058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0584"/>
  </w:style>
  <w:style w:type="paragraph" w:styleId="Footer">
    <w:name w:val="footer"/>
    <w:basedOn w:val="Normal"/>
    <w:link w:val="FooterChar"/>
    <w:uiPriority w:val="99"/>
    <w:unhideWhenUsed/>
    <w:rsid w:val="00F9058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0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Supriya</dc:creator>
  <cp:lastModifiedBy>rd kurla</cp:lastModifiedBy>
  <cp:revision>2</cp:revision>
  <dcterms:created xsi:type="dcterms:W3CDTF">2021-10-03T11:50:00Z</dcterms:created>
  <dcterms:modified xsi:type="dcterms:W3CDTF">2021-10-03T11:50:00Z</dcterms:modified>
</cp:coreProperties>
</file>